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EE" w:rsidRDefault="008007EE" w:rsidP="008007EE">
      <w:pPr>
        <w:autoSpaceDE w:val="0"/>
        <w:autoSpaceDN w:val="0"/>
        <w:adjustRightInd w:val="0"/>
        <w:spacing w:after="0" w:line="360" w:lineRule="auto"/>
        <w:ind w:left="4253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Załącznik nr 2 do Zarządzenia nr 49/2024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ind w:left="4253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Nadleśniczego Nadleśnictwa Złotów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ind w:left="4253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dnia 03 września 2024 r.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ind w:left="4253"/>
        <w:rPr>
          <w:rFonts w:ascii="ArialMT" w:hAnsi="ArialMT" w:cs="ArialMT"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ind w:left="4253"/>
        <w:rPr>
          <w:rFonts w:ascii="ArialMT" w:hAnsi="ArialMT" w:cs="ArialMT"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r>
        <w:rPr>
          <w:rFonts w:ascii="Arial-BoldMT" w:hAnsi="Arial-BoldMT" w:cs="Arial-BoldMT"/>
          <w:b/>
          <w:bCs/>
          <w:sz w:val="24"/>
          <w:szCs w:val="24"/>
        </w:rPr>
        <w:t>Oświadczenie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 zapoznaniu się i akceptacji treści Regulaminu korzystania z Regionalnego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Ośrodka Edukacji Przyrodniczo – Leśnej i Ekologicznej „Zwierzyniec” oraz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Standardów Ochrony Małoletnich w Nadleśnictwie Złotów</w:t>
      </w:r>
    </w:p>
    <w:bookmarkEnd w:id="0"/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imię i nazwisko osoby odpowiedzialnej za grupę (CZYTELNIE)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nazwa placówki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adres placówki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ilość osób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Oświadczam, że zapoznałem/</w:t>
      </w:r>
      <w:proofErr w:type="spellStart"/>
      <w:r>
        <w:rPr>
          <w:rFonts w:ascii="ArialMT" w:hAnsi="ArialMT" w:cs="ArialMT"/>
          <w:sz w:val="24"/>
          <w:szCs w:val="24"/>
        </w:rPr>
        <w:t>am</w:t>
      </w:r>
      <w:proofErr w:type="spellEnd"/>
      <w:r>
        <w:rPr>
          <w:rFonts w:ascii="ArialMT" w:hAnsi="ArialMT" w:cs="ArialMT"/>
          <w:sz w:val="24"/>
          <w:szCs w:val="24"/>
        </w:rPr>
        <w:t xml:space="preserve"> się z treścią obowiązującego Regulaminu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korzystania z Regionalnego Ośrodka Edukacji Przyrodniczo – Leśnej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 Ekologicznej „Zwierzyniec” oraz Standardami Ochrony Małoletnich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 Nadleśnictwie Złotów i</w:t>
      </w:r>
      <w:r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zobowiązuję się do ich przestrzegania.</w:t>
      </w: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</w:p>
    <w:p w:rsidR="008007EE" w:rsidRDefault="008007EE" w:rsidP="008007E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Złotów, dn...........................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.................................</w:t>
      </w:r>
    </w:p>
    <w:p w:rsidR="00D07746" w:rsidRDefault="008007EE" w:rsidP="008007EE">
      <w:pPr>
        <w:spacing w:line="360" w:lineRule="auto"/>
        <w:ind w:left="5664" w:firstLine="708"/>
      </w:pPr>
      <w:r>
        <w:rPr>
          <w:rFonts w:ascii="ArialMT" w:hAnsi="ArialMT" w:cs="ArialMT"/>
          <w:sz w:val="24"/>
          <w:szCs w:val="24"/>
        </w:rPr>
        <w:t>podpis</w:t>
      </w:r>
    </w:p>
    <w:sectPr w:rsidR="00D0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EE"/>
    <w:rsid w:val="008007EE"/>
    <w:rsid w:val="00D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3AE9"/>
  <w15:chartTrackingRefBased/>
  <w15:docId w15:val="{F8EDB8BD-6346-4049-9052-95DB029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Lorek-Stańczak - N-ctwo Złotów</dc:creator>
  <cp:keywords/>
  <dc:description/>
  <cp:lastModifiedBy>Małgorzata Lorek-Stańczak - N-ctwo Złotów</cp:lastModifiedBy>
  <cp:revision>1</cp:revision>
  <dcterms:created xsi:type="dcterms:W3CDTF">2024-09-03T12:52:00Z</dcterms:created>
  <dcterms:modified xsi:type="dcterms:W3CDTF">2024-09-03T12:55:00Z</dcterms:modified>
</cp:coreProperties>
</file>